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CAF" w:rsidRPr="005E0CAF" w:rsidRDefault="009D61F7" w:rsidP="00530BFE">
      <w:pPr>
        <w:jc w:val="center"/>
        <w:rPr>
          <w:b/>
          <w:sz w:val="36"/>
          <w:szCs w:val="36"/>
          <w:lang w:val="ru-RU"/>
        </w:rPr>
      </w:pPr>
      <w:r w:rsidRPr="005E0CAF">
        <w:rPr>
          <w:b/>
          <w:sz w:val="36"/>
          <w:szCs w:val="36"/>
          <w:lang w:val="ru-RU"/>
        </w:rPr>
        <w:t>Четвёртое воскресенье после Пасхи</w:t>
      </w:r>
    </w:p>
    <w:p w:rsidR="005E0CAF" w:rsidRDefault="0061713B" w:rsidP="009D61F7">
      <w:pPr>
        <w:jc w:val="center"/>
        <w:rPr>
          <w:b/>
          <w:sz w:val="28"/>
          <w:szCs w:val="28"/>
          <w:lang w:val="ru-RU"/>
        </w:rPr>
      </w:pPr>
      <w:r w:rsidRPr="0061713B">
        <w:rPr>
          <w:b/>
          <w:sz w:val="28"/>
          <w:szCs w:val="28"/>
          <w:lang w:val="ru-RU"/>
        </w:rPr>
        <w:t>свящ. Мэтью Хабигер, Орден Св. Бенедикта</w:t>
      </w:r>
      <w:bookmarkStart w:id="0" w:name="_GoBack"/>
      <w:bookmarkEnd w:id="0"/>
    </w:p>
    <w:p w:rsidR="005E0CAF" w:rsidRDefault="005E0CAF" w:rsidP="009D61F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20–21 апреля 2002 года</w:t>
      </w:r>
    </w:p>
    <w:p w:rsidR="003D113C" w:rsidRDefault="003D113C" w:rsidP="009D61F7">
      <w:pPr>
        <w:jc w:val="center"/>
        <w:rPr>
          <w:b/>
          <w:sz w:val="28"/>
          <w:szCs w:val="28"/>
          <w:lang w:val="ru-RU"/>
        </w:rPr>
      </w:pPr>
    </w:p>
    <w:p w:rsidR="003D113C" w:rsidRDefault="003D113C" w:rsidP="003D113C">
      <w:pPr>
        <w:jc w:val="both"/>
        <w:rPr>
          <w:lang w:val="ru-RU"/>
        </w:rPr>
      </w:pPr>
      <w:r>
        <w:rPr>
          <w:lang w:val="ru-RU"/>
        </w:rPr>
        <w:t xml:space="preserve">Рекомендуемое чтение:  Деян 2: 14, 36–41; Пс 22: 1–6; </w:t>
      </w:r>
      <w:r w:rsidR="00530BFE">
        <w:rPr>
          <w:lang w:val="ru-RU"/>
        </w:rPr>
        <w:t xml:space="preserve">1 </w:t>
      </w:r>
      <w:r>
        <w:rPr>
          <w:lang w:val="ru-RU"/>
        </w:rPr>
        <w:t>Пётр 2: 20–25; Иоан 10: 1–10.</w:t>
      </w:r>
    </w:p>
    <w:p w:rsidR="003D113C" w:rsidRDefault="003D113C" w:rsidP="003D113C">
      <w:pPr>
        <w:jc w:val="both"/>
        <w:rPr>
          <w:lang w:val="ru-RU"/>
        </w:rPr>
      </w:pPr>
    </w:p>
    <w:p w:rsidR="003D113C" w:rsidRDefault="003D113C" w:rsidP="003D113C">
      <w:pPr>
        <w:jc w:val="both"/>
        <w:rPr>
          <w:lang w:val="ru-RU"/>
        </w:rPr>
      </w:pPr>
      <w:r>
        <w:rPr>
          <w:lang w:val="ru-RU"/>
        </w:rPr>
        <w:t>Пошла четвёртая неделя после Пасхи, а мы всё ещё пытаемся осмыслить полное значение</w:t>
      </w:r>
      <w:r w:rsidR="00C327EF">
        <w:rPr>
          <w:lang w:val="ru-RU"/>
        </w:rPr>
        <w:t xml:space="preserve"> пасхального таинства.  Последнее является наиболее важным событием, которое когда-либо случалось или случится в истории человечества.  В соответствии с ним, Иисус, Сын Божий, преодолел преграду между Господом и людьми, которая была вызвана нашими грехами.  Иисус – это Ад</w:t>
      </w:r>
      <w:r w:rsidR="00D526DE">
        <w:rPr>
          <w:lang w:val="ru-RU"/>
        </w:rPr>
        <w:t>ам нового времени; Он привёл человекак</w:t>
      </w:r>
      <w:r w:rsidR="00C327EF">
        <w:rPr>
          <w:lang w:val="ru-RU"/>
        </w:rPr>
        <w:t xml:space="preserve"> к </w:t>
      </w:r>
      <w:r w:rsidR="00530BFE" w:rsidRPr="00D526DE">
        <w:rPr>
          <w:lang w:val="ru-RU"/>
        </w:rPr>
        <w:t>Новому Сотворению</w:t>
      </w:r>
      <w:r w:rsidR="00C327EF">
        <w:rPr>
          <w:lang w:val="ru-RU"/>
        </w:rPr>
        <w:t>; Он восстановил в нас истинное чувство свободы.</w:t>
      </w:r>
    </w:p>
    <w:p w:rsidR="00C327EF" w:rsidRDefault="00C327EF" w:rsidP="003D113C">
      <w:pPr>
        <w:jc w:val="both"/>
        <w:rPr>
          <w:lang w:val="ru-RU"/>
        </w:rPr>
      </w:pPr>
    </w:p>
    <w:p w:rsidR="00AC653B" w:rsidRDefault="00C327EF" w:rsidP="003D113C">
      <w:pPr>
        <w:jc w:val="both"/>
        <w:rPr>
          <w:lang w:val="ru-RU"/>
        </w:rPr>
      </w:pPr>
      <w:r>
        <w:rPr>
          <w:lang w:val="ru-RU"/>
        </w:rPr>
        <w:t>Каждое воскресенье считается малень</w:t>
      </w:r>
      <w:r w:rsidR="00530BFE">
        <w:rPr>
          <w:lang w:val="ru-RU"/>
        </w:rPr>
        <w:t>кой Пасхой, так как оно связано с восстанием</w:t>
      </w:r>
      <w:r>
        <w:rPr>
          <w:lang w:val="ru-RU"/>
        </w:rPr>
        <w:t xml:space="preserve"> Иисус</w:t>
      </w:r>
      <w:r w:rsidR="005E0CAF">
        <w:rPr>
          <w:lang w:val="ru-RU"/>
        </w:rPr>
        <w:t>а</w:t>
      </w:r>
      <w:r>
        <w:rPr>
          <w:lang w:val="ru-RU"/>
        </w:rPr>
        <w:t xml:space="preserve"> из мёртвых.  </w:t>
      </w:r>
      <w:r w:rsidR="00530BFE">
        <w:rPr>
          <w:lang w:val="ru-RU"/>
        </w:rPr>
        <w:t>В каждом</w:t>
      </w:r>
      <w:r w:rsidR="005E0CAF">
        <w:rPr>
          <w:lang w:val="ru-RU"/>
        </w:rPr>
        <w:t xml:space="preserve"> из 52</w:t>
      </w:r>
      <w:r w:rsidR="00530BFE">
        <w:rPr>
          <w:lang w:val="ru-RU"/>
        </w:rPr>
        <w:t>-х воскресений года Церковь видит</w:t>
      </w:r>
      <w:r w:rsidR="005E0CAF">
        <w:rPr>
          <w:lang w:val="ru-RU"/>
        </w:rPr>
        <w:t xml:space="preserve"> неисчерпаемое богатство крёстных мук, смерти и воскресения нашего Господа и Спасителя.  Мы соединяемся с Христом </w:t>
      </w:r>
      <w:r w:rsidR="00530BFE">
        <w:rPr>
          <w:lang w:val="ru-RU"/>
        </w:rPr>
        <w:t xml:space="preserve">в Его </w:t>
      </w:r>
      <w:r w:rsidR="00AC653B">
        <w:rPr>
          <w:lang w:val="ru-RU"/>
        </w:rPr>
        <w:t>предложении</w:t>
      </w:r>
      <w:r w:rsidR="00BE54F0">
        <w:rPr>
          <w:lang w:val="ru-RU"/>
        </w:rPr>
        <w:t xml:space="preserve"> с</w:t>
      </w:r>
      <w:r w:rsidR="009E6E6A">
        <w:rPr>
          <w:lang w:val="ru-RU"/>
        </w:rPr>
        <w:t>ебя Богу</w:t>
      </w:r>
      <w:r w:rsidR="00530BFE">
        <w:rPr>
          <w:lang w:val="ru-RU"/>
        </w:rPr>
        <w:t xml:space="preserve">–Отцу </w:t>
      </w:r>
      <w:r w:rsidR="009E6E6A">
        <w:rPr>
          <w:lang w:val="ru-RU"/>
        </w:rPr>
        <w:t>путём принесения</w:t>
      </w:r>
      <w:r w:rsidR="00AC653B">
        <w:rPr>
          <w:lang w:val="ru-RU"/>
        </w:rPr>
        <w:t xml:space="preserve"> самих себя</w:t>
      </w:r>
      <w:r w:rsidR="009E6E6A">
        <w:rPr>
          <w:lang w:val="ru-RU"/>
        </w:rPr>
        <w:t xml:space="preserve"> в безоговорочный дар Ему</w:t>
      </w:r>
      <w:r w:rsidR="00AC653B">
        <w:rPr>
          <w:lang w:val="ru-RU"/>
        </w:rPr>
        <w:t>.  Вот почему посещение церковной службы по воскресеньям – это наилучший способ «чтить святость Дня Господнего».</w:t>
      </w:r>
    </w:p>
    <w:p w:rsidR="00AC653B" w:rsidRDefault="00AC653B" w:rsidP="003D113C">
      <w:pPr>
        <w:jc w:val="both"/>
        <w:rPr>
          <w:lang w:val="ru-RU"/>
        </w:rPr>
      </w:pPr>
    </w:p>
    <w:p w:rsidR="00C327EF" w:rsidRDefault="00AC653B" w:rsidP="003D113C">
      <w:pPr>
        <w:jc w:val="both"/>
        <w:rPr>
          <w:lang w:val="ru-RU"/>
        </w:rPr>
      </w:pPr>
      <w:r>
        <w:rPr>
          <w:lang w:val="ru-RU"/>
        </w:rPr>
        <w:t>Все мы знаем, что</w:t>
      </w:r>
      <w:r w:rsidR="00CB5BDF">
        <w:rPr>
          <w:lang w:val="ru-RU"/>
        </w:rPr>
        <w:t xml:space="preserve"> недавно </w:t>
      </w:r>
      <w:r>
        <w:rPr>
          <w:lang w:val="ru-RU"/>
        </w:rPr>
        <w:t>Папа Иоанн Павел Второй призвал восемь американских кардиналов в Рим (</w:t>
      </w:r>
      <w:r w:rsidRPr="00CB5BDF">
        <w:rPr>
          <w:lang w:val="ru-RU"/>
        </w:rPr>
        <w:t>Ватикан</w:t>
      </w:r>
      <w:r>
        <w:rPr>
          <w:lang w:val="ru-RU"/>
        </w:rPr>
        <w:t>), чтобы обсудить внутрицерковные проблемы</w:t>
      </w:r>
      <w:r w:rsidR="00A9357B">
        <w:rPr>
          <w:lang w:val="ru-RU"/>
        </w:rPr>
        <w:t>.  Мне хотелось бы соотнести сегодняшнее воскресное чтение с нашей ситуацией.</w:t>
      </w:r>
      <w:r>
        <w:rPr>
          <w:lang w:val="ru-RU"/>
        </w:rPr>
        <w:t xml:space="preserve"> </w:t>
      </w:r>
    </w:p>
    <w:p w:rsidR="00A9357B" w:rsidRDefault="00A9357B" w:rsidP="003D113C">
      <w:pPr>
        <w:jc w:val="both"/>
        <w:rPr>
          <w:lang w:val="ru-RU"/>
        </w:rPr>
      </w:pPr>
    </w:p>
    <w:p w:rsidR="00A36322" w:rsidRDefault="00A9357B" w:rsidP="003D113C">
      <w:pPr>
        <w:jc w:val="both"/>
        <w:rPr>
          <w:lang w:val="ru-RU"/>
        </w:rPr>
      </w:pPr>
      <w:r>
        <w:rPr>
          <w:lang w:val="ru-RU"/>
        </w:rPr>
        <w:t>Мы</w:t>
      </w:r>
      <w:r w:rsidR="009E6E6A">
        <w:rPr>
          <w:lang w:val="ru-RU"/>
        </w:rPr>
        <w:t xml:space="preserve"> смотрим на Иисуса как на</w:t>
      </w:r>
      <w:r>
        <w:rPr>
          <w:lang w:val="ru-RU"/>
        </w:rPr>
        <w:t xml:space="preserve"> Пастыря и духовного нас</w:t>
      </w:r>
      <w:r w:rsidR="00A36322">
        <w:rPr>
          <w:lang w:val="ru-RU"/>
        </w:rPr>
        <w:t>тавника.  Он и только Он говорит со всеобъемлющими полномочиями относительно Плана Господнего в пользу человеческой любви, жизни, брака и семьи.  Через духовенство, Его представляющее, Он учил нас</w:t>
      </w:r>
      <w:r w:rsidR="00651186">
        <w:rPr>
          <w:lang w:val="ru-RU"/>
        </w:rPr>
        <w:t xml:space="preserve"> тому,</w:t>
      </w:r>
      <w:r w:rsidR="00A36322">
        <w:rPr>
          <w:lang w:val="ru-RU"/>
        </w:rPr>
        <w:t xml:space="preserve"> как следует прожить эту жизнь надлежащим образом</w:t>
      </w:r>
      <w:r w:rsidR="00651186">
        <w:rPr>
          <w:lang w:val="ru-RU"/>
        </w:rPr>
        <w:t>: угождая Господу и в то же время во благо самим себе.  Этот План касается любого аспекта нашей жизни: обращение с другими людьми, наши взаимоотношения, ситуация в семье и даже сама наша наружность</w:t>
      </w:r>
      <w:r w:rsidR="009244AD">
        <w:rPr>
          <w:lang w:val="ru-RU"/>
        </w:rPr>
        <w:t xml:space="preserve"> как физических лиц.</w:t>
      </w:r>
    </w:p>
    <w:p w:rsidR="009244AD" w:rsidRDefault="009244AD" w:rsidP="003D113C">
      <w:pPr>
        <w:jc w:val="both"/>
        <w:rPr>
          <w:lang w:val="ru-RU"/>
        </w:rPr>
      </w:pPr>
    </w:p>
    <w:p w:rsidR="009D61F7" w:rsidRDefault="009244AD" w:rsidP="009D61F7">
      <w:pPr>
        <w:jc w:val="both"/>
        <w:rPr>
          <w:lang w:val="ru-RU"/>
        </w:rPr>
      </w:pPr>
      <w:r>
        <w:rPr>
          <w:lang w:val="ru-RU"/>
        </w:rPr>
        <w:t>Одной из причин, по которой Он основал свою Церковь, было Его намерение оставить нас с</w:t>
      </w:r>
      <w:r w:rsidR="009E6E6A">
        <w:rPr>
          <w:lang w:val="ru-RU"/>
        </w:rPr>
        <w:t>о святым</w:t>
      </w:r>
      <w:r>
        <w:rPr>
          <w:lang w:val="ru-RU"/>
        </w:rPr>
        <w:t xml:space="preserve"> Петром и </w:t>
      </w:r>
      <w:r w:rsidR="00CB5BDF">
        <w:rPr>
          <w:lang w:val="ru-RU"/>
        </w:rPr>
        <w:t>Двенадцатью</w:t>
      </w:r>
      <w:r>
        <w:rPr>
          <w:lang w:val="ru-RU"/>
        </w:rPr>
        <w:t xml:space="preserve"> апостолами.  Они должны были продолжить Его вероучение по вопросам, связанным с верой и нравственностью.  «Слушающий вас Меня слушает...»</w:t>
      </w:r>
      <w:r w:rsidR="00BE54F0">
        <w:rPr>
          <w:lang w:val="ru-RU"/>
        </w:rPr>
        <w:t>, – сказал Иисус своим ученикам</w:t>
      </w:r>
      <w:r>
        <w:rPr>
          <w:lang w:val="ru-RU"/>
        </w:rPr>
        <w:t>.  Так и мы д</w:t>
      </w:r>
      <w:r w:rsidR="009E6E6A">
        <w:rPr>
          <w:lang w:val="ru-RU"/>
        </w:rPr>
        <w:t>олжны слушать Христа, общающегося</w:t>
      </w:r>
      <w:r>
        <w:rPr>
          <w:lang w:val="ru-RU"/>
        </w:rPr>
        <w:t xml:space="preserve"> с нами чере</w:t>
      </w:r>
      <w:r w:rsidR="009E6E6A">
        <w:rPr>
          <w:lang w:val="ru-RU"/>
        </w:rPr>
        <w:t xml:space="preserve">з Евангелие и говорящего </w:t>
      </w:r>
      <w:r>
        <w:rPr>
          <w:lang w:val="ru-RU"/>
        </w:rPr>
        <w:t>через учение Церкви.</w:t>
      </w:r>
    </w:p>
    <w:p w:rsidR="009244AD" w:rsidRDefault="009244AD" w:rsidP="009D61F7">
      <w:pPr>
        <w:jc w:val="both"/>
        <w:rPr>
          <w:lang w:val="ru-RU"/>
        </w:rPr>
      </w:pPr>
    </w:p>
    <w:p w:rsidR="009244AD" w:rsidRDefault="00E65CE8" w:rsidP="009D61F7">
      <w:pPr>
        <w:jc w:val="both"/>
        <w:rPr>
          <w:lang w:val="ru-RU"/>
        </w:rPr>
      </w:pPr>
      <w:r>
        <w:rPr>
          <w:lang w:val="ru-RU"/>
        </w:rPr>
        <w:t>В Евангелии сегодняшнего дня Иисус называет себя</w:t>
      </w:r>
      <w:r w:rsidR="009E6E6A">
        <w:rPr>
          <w:lang w:val="ru-RU"/>
        </w:rPr>
        <w:t xml:space="preserve"> истинным пастырем и</w:t>
      </w:r>
      <w:r>
        <w:rPr>
          <w:lang w:val="ru-RU"/>
        </w:rPr>
        <w:t xml:space="preserve"> истин</w:t>
      </w:r>
      <w:r w:rsidR="009E6E6A">
        <w:rPr>
          <w:lang w:val="ru-RU"/>
        </w:rPr>
        <w:t>ными вратами</w:t>
      </w:r>
      <w:r>
        <w:rPr>
          <w:lang w:val="ru-RU"/>
        </w:rPr>
        <w:t xml:space="preserve">.  </w:t>
      </w:r>
      <w:r w:rsidR="0027476A">
        <w:rPr>
          <w:lang w:val="ru-RU"/>
        </w:rPr>
        <w:t>Овцы знают Его голос и следуют за ним;  голос же незнакомца они игнорируют.  Более того, они бегут от него.  Иисус говорит: «Я есмь дверь: кто войдёт Мною, тот спасётся, и войдёт, и выйд</w:t>
      </w:r>
      <w:r w:rsidR="009E6E6A">
        <w:rPr>
          <w:lang w:val="ru-RU"/>
        </w:rPr>
        <w:t>ет, и пажить найдёт.  Вор</w:t>
      </w:r>
      <w:r w:rsidR="0027476A">
        <w:rPr>
          <w:lang w:val="ru-RU"/>
        </w:rPr>
        <w:t xml:space="preserve"> приходит только для того, чтобы украсть, убить и погубить.  Я пришёл для того, чтобы имели жизнь и имели с избытком.»  </w:t>
      </w:r>
      <w:r w:rsidR="001A3A34">
        <w:rPr>
          <w:lang w:val="ru-RU"/>
        </w:rPr>
        <w:t>(Иоан 10: 9–10).</w:t>
      </w:r>
    </w:p>
    <w:p w:rsidR="009244AD" w:rsidRPr="00AC653B" w:rsidRDefault="009244AD" w:rsidP="009D61F7">
      <w:pPr>
        <w:jc w:val="both"/>
        <w:rPr>
          <w:lang w:val="ru-RU"/>
        </w:rPr>
      </w:pPr>
    </w:p>
    <w:p w:rsidR="009D61F7" w:rsidRDefault="001A3A34" w:rsidP="009D61F7">
      <w:pPr>
        <w:jc w:val="both"/>
        <w:rPr>
          <w:lang w:val="ru-RU"/>
        </w:rPr>
      </w:pPr>
      <w:r>
        <w:rPr>
          <w:lang w:val="ru-RU"/>
        </w:rPr>
        <w:t>Все мы были</w:t>
      </w:r>
      <w:r w:rsidR="009E6E6A">
        <w:rPr>
          <w:lang w:val="ru-RU"/>
        </w:rPr>
        <w:t xml:space="preserve"> чрезвычайно разочарованы, когда узнали</w:t>
      </w:r>
      <w:r>
        <w:rPr>
          <w:lang w:val="ru-RU"/>
        </w:rPr>
        <w:t>, что некоторые священники нарушили свою священную клятву о целомудрии и корыстно злоупотребили доверием молодых людей, поверивших им.  Зло е</w:t>
      </w:r>
      <w:r w:rsidR="009E6E6A">
        <w:rPr>
          <w:lang w:val="ru-RU"/>
        </w:rPr>
        <w:t>сть зло всегда и для всех.  Все мы должны</w:t>
      </w:r>
      <w:r>
        <w:rPr>
          <w:lang w:val="ru-RU"/>
        </w:rPr>
        <w:t xml:space="preserve"> распознавать нравственное зло из-за его губительных последствий; отвергать его; и делать всё, что в наших силах, чтобы избегать его.  Грех всегда привлекателен, а иначе кто бы тогда стал его жертвой?  Вот что Господь сказал Каину: «</w:t>
      </w:r>
      <w:r w:rsidR="00E83232">
        <w:rPr>
          <w:lang w:val="ru-RU"/>
        </w:rPr>
        <w:t>...у дверей грех лежит; он влечёт тебя к себе, но ты господствуй над ним.» (Быт 4: 7).</w:t>
      </w:r>
    </w:p>
    <w:p w:rsidR="00E83232" w:rsidRDefault="00E83232" w:rsidP="009D61F7">
      <w:pPr>
        <w:jc w:val="both"/>
        <w:rPr>
          <w:lang w:val="ru-RU"/>
        </w:rPr>
      </w:pPr>
    </w:p>
    <w:p w:rsidR="00E83232" w:rsidRDefault="00E83232" w:rsidP="009D61F7">
      <w:pPr>
        <w:jc w:val="both"/>
        <w:rPr>
          <w:lang w:val="ru-RU"/>
        </w:rPr>
      </w:pPr>
      <w:r>
        <w:rPr>
          <w:lang w:val="ru-RU"/>
        </w:rPr>
        <w:t>Мы благодарим Господа за то, что светское общество и мирская пресса признают, что нарушение некоторыми священниками клятвы</w:t>
      </w:r>
      <w:r w:rsidR="002834BB">
        <w:rPr>
          <w:lang w:val="ru-RU"/>
        </w:rPr>
        <w:t xml:space="preserve"> о целомудрии является опасным</w:t>
      </w:r>
      <w:r>
        <w:rPr>
          <w:lang w:val="ru-RU"/>
        </w:rPr>
        <w:t xml:space="preserve"> злом.  И мы</w:t>
      </w:r>
      <w:r w:rsidR="002834BB">
        <w:rPr>
          <w:lang w:val="ru-RU"/>
        </w:rPr>
        <w:t xml:space="preserve"> говорим за это спасибо Ему.  Однако понимает ли наше общество почему данное прегрешение </w:t>
      </w:r>
      <w:r w:rsidR="00AC398B">
        <w:rPr>
          <w:lang w:val="ru-RU"/>
        </w:rPr>
        <w:t>зловредно?  Осознаём ли мы причины, в связи с которыми формируются нравственное зло и грех, столь отвратительные Господу и столь губительные для рода человеческого?</w:t>
      </w:r>
    </w:p>
    <w:p w:rsidR="00AC398B" w:rsidRDefault="00AC398B" w:rsidP="009D61F7">
      <w:pPr>
        <w:jc w:val="both"/>
        <w:rPr>
          <w:lang w:val="ru-RU"/>
        </w:rPr>
      </w:pPr>
    </w:p>
    <w:p w:rsidR="00AC398B" w:rsidRDefault="00AC398B" w:rsidP="009D61F7">
      <w:pPr>
        <w:jc w:val="both"/>
        <w:rPr>
          <w:lang w:val="ru-RU"/>
        </w:rPr>
      </w:pPr>
      <w:r>
        <w:rPr>
          <w:lang w:val="ru-RU"/>
        </w:rPr>
        <w:t>Бог определяет нравственный порядок, что такое хорошо и что такое плохо, и только Он один может это делать.  Он</w:t>
      </w:r>
      <w:r w:rsidRPr="00245581">
        <w:t xml:space="preserve"> </w:t>
      </w:r>
      <w:r>
        <w:rPr>
          <w:lang w:val="ru-RU"/>
        </w:rPr>
        <w:t>создал</w:t>
      </w:r>
      <w:r w:rsidRPr="00245581">
        <w:t xml:space="preserve"> </w:t>
      </w:r>
      <w:r>
        <w:rPr>
          <w:lang w:val="ru-RU"/>
        </w:rPr>
        <w:t>всю</w:t>
      </w:r>
      <w:r w:rsidRPr="00245581">
        <w:t xml:space="preserve"> </w:t>
      </w:r>
      <w:r>
        <w:rPr>
          <w:lang w:val="ru-RU"/>
        </w:rPr>
        <w:t>Вселенную</w:t>
      </w:r>
      <w:r w:rsidRPr="00245581">
        <w:t xml:space="preserve"> </w:t>
      </w:r>
      <w:r>
        <w:rPr>
          <w:lang w:val="ru-RU"/>
        </w:rPr>
        <w:t>и</w:t>
      </w:r>
      <w:r w:rsidRPr="00245581">
        <w:t xml:space="preserve"> </w:t>
      </w:r>
      <w:r>
        <w:rPr>
          <w:lang w:val="ru-RU"/>
        </w:rPr>
        <w:t>человеческую</w:t>
      </w:r>
      <w:r w:rsidRPr="00245581">
        <w:t xml:space="preserve"> </w:t>
      </w:r>
      <w:r>
        <w:rPr>
          <w:lang w:val="ru-RU"/>
        </w:rPr>
        <w:t>расу</w:t>
      </w:r>
      <w:r w:rsidRPr="00245581">
        <w:t xml:space="preserve">.  </w:t>
      </w:r>
      <w:r w:rsidR="00245581">
        <w:rPr>
          <w:lang w:val="ru-RU"/>
        </w:rPr>
        <w:t>Он</w:t>
      </w:r>
      <w:r w:rsidR="00245581" w:rsidRPr="00245581">
        <w:rPr>
          <w:lang w:val="ru-RU"/>
        </w:rPr>
        <w:t xml:space="preserve"> </w:t>
      </w:r>
      <w:r w:rsidR="00245581">
        <w:rPr>
          <w:lang w:val="ru-RU"/>
        </w:rPr>
        <w:t>сконструировал</w:t>
      </w:r>
      <w:r w:rsidR="00245581" w:rsidRPr="00245581">
        <w:rPr>
          <w:lang w:val="ru-RU"/>
        </w:rPr>
        <w:t xml:space="preserve"> </w:t>
      </w:r>
      <w:r w:rsidR="00245581">
        <w:rPr>
          <w:lang w:val="ru-RU"/>
        </w:rPr>
        <w:t>самоё</w:t>
      </w:r>
      <w:r w:rsidR="00245581" w:rsidRPr="00245581">
        <w:rPr>
          <w:lang w:val="ru-RU"/>
        </w:rPr>
        <w:t xml:space="preserve"> </w:t>
      </w:r>
      <w:r w:rsidR="00245581">
        <w:rPr>
          <w:lang w:val="ru-RU"/>
        </w:rPr>
        <w:t>природу</w:t>
      </w:r>
      <w:r w:rsidR="00245581" w:rsidRPr="00245581">
        <w:rPr>
          <w:lang w:val="ru-RU"/>
        </w:rPr>
        <w:t xml:space="preserve"> </w:t>
      </w:r>
      <w:r w:rsidR="00245581">
        <w:rPr>
          <w:lang w:val="ru-RU"/>
        </w:rPr>
        <w:t>человека</w:t>
      </w:r>
      <w:r w:rsidR="00245581" w:rsidRPr="00245581">
        <w:rPr>
          <w:lang w:val="ru-RU"/>
        </w:rPr>
        <w:t xml:space="preserve">. </w:t>
      </w:r>
      <w:r w:rsidR="00245581">
        <w:rPr>
          <w:lang w:val="ru-RU"/>
        </w:rPr>
        <w:t xml:space="preserve"> Он и только Он знает, что воистину хорошо, а что пагубно для нас.  Когда бы мы ни попытались преступить План Господний о человеческой сексуальности, нас засасывает нравственная трясина.  Прелюбодеяние, адюльтер, гомосексуальные отношения, педофилия, контрацепция и стерилизация представляют собой</w:t>
      </w:r>
      <w:r w:rsidR="00F7191F">
        <w:rPr>
          <w:lang w:val="ru-RU"/>
        </w:rPr>
        <w:t xml:space="preserve"> весьма опасное зло.  Согласие партнёра не меняет дела.  Терпимое отношение в обществе тоже не раз</w:t>
      </w:r>
      <w:r w:rsidR="0095780E">
        <w:rPr>
          <w:lang w:val="ru-RU"/>
        </w:rPr>
        <w:t>решае</w:t>
      </w:r>
      <w:r w:rsidR="00F7191F">
        <w:rPr>
          <w:lang w:val="ru-RU"/>
        </w:rPr>
        <w:t>т проблему.  Аборт также является серьёзным проступком по отношению к Творцу всего живого.  Всегда следует избегать мастурбации.  Но все ли в нашем обществе понимают это?</w:t>
      </w:r>
    </w:p>
    <w:p w:rsidR="00F7191F" w:rsidRDefault="00F7191F" w:rsidP="009D61F7">
      <w:pPr>
        <w:jc w:val="both"/>
        <w:rPr>
          <w:lang w:val="ru-RU"/>
        </w:rPr>
      </w:pPr>
    </w:p>
    <w:p w:rsidR="00F7191F" w:rsidRDefault="0095780E" w:rsidP="009D61F7">
      <w:pPr>
        <w:jc w:val="both"/>
        <w:rPr>
          <w:lang w:val="ru-RU"/>
        </w:rPr>
      </w:pPr>
      <w:r>
        <w:rPr>
          <w:lang w:val="ru-RU"/>
        </w:rPr>
        <w:t>Я полагаю, что когда бы ни возникал важный нравственный вопрос, решение лежит в возврате к основам.  А таковыми являются следующие по</w:t>
      </w:r>
      <w:r w:rsidR="00BE54F0">
        <w:rPr>
          <w:lang w:val="ru-RU"/>
        </w:rPr>
        <w:t>ложения: 1. Исключительно</w:t>
      </w:r>
      <w:r>
        <w:rPr>
          <w:lang w:val="ru-RU"/>
        </w:rPr>
        <w:t xml:space="preserve"> Бог определяет нравственный порядок, выраженный, например, в Десяти Заповедях; 2. Нравственные принципы относятся ко всем без исключения, а не только к нескольким избранным; 3. Мы всегда вредим себе и другим, когда предпочитаем нарушить План Господний в пользу человеческой жизни, любви, брака и семьи; 4. Соблазны привлекательны, но нужно стремиться им противостоять и преодолевать; 5. </w:t>
      </w:r>
      <w:r w:rsidR="00BB2970">
        <w:rPr>
          <w:lang w:val="ru-RU"/>
        </w:rPr>
        <w:t xml:space="preserve">Господь никогда не позволяет искушать нас свыше наших возможностей.  Он также даёт нам средства, которые нужны, чтобы оставаться стойкими в борьбе со злом, а именно: причастие и молитва; 6. </w:t>
      </w:r>
      <w:r w:rsidR="00BB2970" w:rsidRPr="00CB5BDF">
        <w:rPr>
          <w:lang w:val="ru-RU"/>
        </w:rPr>
        <w:t>Таинство исповеди</w:t>
      </w:r>
      <w:r w:rsidR="00BB2970">
        <w:rPr>
          <w:lang w:val="ru-RU"/>
        </w:rPr>
        <w:t xml:space="preserve"> является одним из самых эффективных способов, которые есть в нашем распоряжении для борьбы с </w:t>
      </w:r>
      <w:r w:rsidR="00CE0E0D">
        <w:rPr>
          <w:lang w:val="ru-RU"/>
        </w:rPr>
        <w:t>жизненными прегрешениями.</w:t>
      </w:r>
    </w:p>
    <w:p w:rsidR="00CE0E0D" w:rsidRDefault="00CE0E0D" w:rsidP="009D61F7">
      <w:pPr>
        <w:jc w:val="both"/>
        <w:rPr>
          <w:lang w:val="ru-RU"/>
        </w:rPr>
      </w:pPr>
    </w:p>
    <w:p w:rsidR="009D61F7" w:rsidRDefault="00CE0E0D" w:rsidP="009D61F7">
      <w:pPr>
        <w:jc w:val="both"/>
        <w:rPr>
          <w:lang w:val="ru-RU"/>
        </w:rPr>
      </w:pPr>
      <w:r>
        <w:rPr>
          <w:lang w:val="ru-RU"/>
        </w:rPr>
        <w:t xml:space="preserve">Наилучшим способом борьбы с любыми видами нравственного зла является прежде всего признание греха как такового.  Папа Пий </w:t>
      </w:r>
      <w:r>
        <w:t>XII</w:t>
      </w:r>
      <w:r w:rsidRPr="00CE0E0D">
        <w:rPr>
          <w:lang w:val="ru-RU"/>
        </w:rPr>
        <w:t xml:space="preserve"> однажды сказал, что величайшим злом 2</w:t>
      </w:r>
      <w:r w:rsidR="00BE54F0">
        <w:rPr>
          <w:lang w:val="ru-RU"/>
        </w:rPr>
        <w:t>0-го века следует считать утрату</w:t>
      </w:r>
      <w:r w:rsidRPr="00CE0E0D">
        <w:rPr>
          <w:lang w:val="ru-RU"/>
        </w:rPr>
        <w:t xml:space="preserve"> чувства греха. </w:t>
      </w:r>
      <w:r>
        <w:rPr>
          <w:lang w:val="ru-RU"/>
        </w:rPr>
        <w:t xml:space="preserve"> Не потому ли многие </w:t>
      </w:r>
      <w:r w:rsidR="002B1C72">
        <w:rPr>
          <w:lang w:val="ru-RU"/>
        </w:rPr>
        <w:t>конфессиональные направления пришли в упадок, в то время как, с другой стороны, опустели церковные скамьи для получения причастия?</w:t>
      </w:r>
    </w:p>
    <w:p w:rsidR="002B1C72" w:rsidRDefault="002B1C72" w:rsidP="009D61F7">
      <w:pPr>
        <w:jc w:val="both"/>
        <w:rPr>
          <w:lang w:val="ru-RU"/>
        </w:rPr>
      </w:pPr>
    </w:p>
    <w:p w:rsidR="002B1C72" w:rsidRDefault="002B1C72" w:rsidP="009D61F7">
      <w:pPr>
        <w:jc w:val="both"/>
        <w:rPr>
          <w:lang w:val="ru-RU"/>
        </w:rPr>
      </w:pPr>
      <w:r>
        <w:rPr>
          <w:lang w:val="ru-RU"/>
        </w:rPr>
        <w:t xml:space="preserve">По признании противоправного человеческого деяния как </w:t>
      </w:r>
      <w:r w:rsidR="001B7C2B">
        <w:rPr>
          <w:lang w:val="ru-RU"/>
        </w:rPr>
        <w:t>греха мы должны испросить помощь</w:t>
      </w:r>
      <w:r>
        <w:rPr>
          <w:lang w:val="ru-RU"/>
        </w:rPr>
        <w:t xml:space="preserve"> Господа, чтобы отвергнуть таковой, противостоять искушению и, в конечном итоге, преодолеть этот грех.  Всё это часть христианской жизни, и исключений ни для кого быть не может.  Как Иисус принял на себя тяжесть наших грехов, </w:t>
      </w:r>
      <w:r w:rsidRPr="00D526DE">
        <w:rPr>
          <w:lang w:val="ru-RU"/>
        </w:rPr>
        <w:t>противостоял искушению в пустыне</w:t>
      </w:r>
      <w:r>
        <w:rPr>
          <w:lang w:val="ru-RU"/>
        </w:rPr>
        <w:t xml:space="preserve"> и отдал жизнь свою за друзей своих, </w:t>
      </w:r>
      <w:r w:rsidR="00BE54F0">
        <w:rPr>
          <w:lang w:val="ru-RU"/>
        </w:rPr>
        <w:t xml:space="preserve">точно </w:t>
      </w:r>
      <w:r>
        <w:rPr>
          <w:lang w:val="ru-RU"/>
        </w:rPr>
        <w:t>так</w:t>
      </w:r>
      <w:r w:rsidR="00BE54F0">
        <w:rPr>
          <w:lang w:val="ru-RU"/>
        </w:rPr>
        <w:t xml:space="preserve"> же</w:t>
      </w:r>
      <w:r>
        <w:rPr>
          <w:lang w:val="ru-RU"/>
        </w:rPr>
        <w:t xml:space="preserve"> должны поступать и мы.</w:t>
      </w:r>
    </w:p>
    <w:p w:rsidR="00547679" w:rsidRDefault="00547679" w:rsidP="009D61F7">
      <w:pPr>
        <w:jc w:val="both"/>
        <w:rPr>
          <w:lang w:val="ru-RU"/>
        </w:rPr>
      </w:pPr>
    </w:p>
    <w:p w:rsidR="00547679" w:rsidRPr="00CE0E0D" w:rsidRDefault="0098037B" w:rsidP="009D61F7">
      <w:pPr>
        <w:jc w:val="both"/>
        <w:rPr>
          <w:lang w:val="ru-RU"/>
        </w:rPr>
      </w:pPr>
      <w:r>
        <w:rPr>
          <w:lang w:val="ru-RU"/>
        </w:rPr>
        <w:t>Во 2-ой</w:t>
      </w:r>
      <w:r w:rsidR="00547679">
        <w:rPr>
          <w:lang w:val="ru-RU"/>
        </w:rPr>
        <w:t xml:space="preserve"> главе Первого посла</w:t>
      </w:r>
      <w:r>
        <w:rPr>
          <w:lang w:val="ru-RU"/>
        </w:rPr>
        <w:t>ния апостола</w:t>
      </w:r>
      <w:r w:rsidR="00547679">
        <w:rPr>
          <w:lang w:val="ru-RU"/>
        </w:rPr>
        <w:t xml:space="preserve"> Петра читаем: «Он грехи наши Сам вознёс телом своим на древо, дабы мы, избавившись от грехов, жили для правды: ранами Его вы исцелились.  Ибо вы были, как овцы блуждающие (не имея пастыря), но возвратились ныне к Пастырю и Блюстителю душ ваших.» (1 Пётр 2: 24</w:t>
      </w:r>
      <w:r w:rsidR="00547679" w:rsidRPr="00D526DE">
        <w:rPr>
          <w:lang w:val="ru-RU"/>
        </w:rPr>
        <w:t>–25</w:t>
      </w:r>
      <w:r w:rsidR="00547679">
        <w:rPr>
          <w:lang w:val="ru-RU"/>
        </w:rPr>
        <w:t>).</w:t>
      </w:r>
    </w:p>
    <w:p w:rsidR="009D61F7" w:rsidRPr="00CE0E0D" w:rsidRDefault="009D61F7" w:rsidP="009D61F7">
      <w:pPr>
        <w:jc w:val="both"/>
        <w:rPr>
          <w:lang w:val="ru-RU"/>
        </w:rPr>
      </w:pPr>
    </w:p>
    <w:p w:rsidR="009D61F7" w:rsidRDefault="00547679" w:rsidP="009D61F7">
      <w:pPr>
        <w:jc w:val="both"/>
        <w:rPr>
          <w:lang w:val="ru-RU"/>
        </w:rPr>
      </w:pPr>
      <w:r>
        <w:rPr>
          <w:lang w:val="ru-RU"/>
        </w:rPr>
        <w:t>Так к чему же Господь призывает нас на втором год</w:t>
      </w:r>
      <w:r w:rsidR="0098037B">
        <w:rPr>
          <w:lang w:val="ru-RU"/>
        </w:rPr>
        <w:t xml:space="preserve">у нового тысячелетия?  Каковы </w:t>
      </w:r>
      <w:r>
        <w:rPr>
          <w:lang w:val="ru-RU"/>
        </w:rPr>
        <w:t>рекомендации Святого Отца и американских кардиналов ко всем католикам Америки?  Я</w:t>
      </w:r>
      <w:r w:rsidR="0098037B">
        <w:rPr>
          <w:lang w:val="ru-RU"/>
        </w:rPr>
        <w:t xml:space="preserve"> думаю, что их совет таков</w:t>
      </w:r>
      <w:r>
        <w:rPr>
          <w:lang w:val="ru-RU"/>
        </w:rPr>
        <w:t>.</w:t>
      </w:r>
    </w:p>
    <w:p w:rsidR="00547679" w:rsidRDefault="00547679" w:rsidP="009D61F7">
      <w:pPr>
        <w:jc w:val="both"/>
        <w:rPr>
          <w:lang w:val="ru-RU"/>
        </w:rPr>
      </w:pPr>
    </w:p>
    <w:p w:rsidR="009D5E47" w:rsidRPr="00CE0E0D" w:rsidRDefault="00520B80" w:rsidP="009D61F7">
      <w:pPr>
        <w:jc w:val="both"/>
        <w:rPr>
          <w:lang w:val="ru-RU"/>
        </w:rPr>
      </w:pPr>
      <w:r>
        <w:rPr>
          <w:lang w:val="ru-RU"/>
        </w:rPr>
        <w:t xml:space="preserve">Всех нас призывают быть благочестивыми, как свят есть Господь.  Это значит, что </w:t>
      </w:r>
      <w:r w:rsidR="00D526DE">
        <w:rPr>
          <w:lang w:val="ru-RU"/>
        </w:rPr>
        <w:t xml:space="preserve">священники и весь </w:t>
      </w:r>
      <w:r>
        <w:rPr>
          <w:lang w:val="ru-RU"/>
        </w:rPr>
        <w:t xml:space="preserve">клир должны усилить свою решимость и интенсифицировать работу по воссоединению с Господом с тем, чтобы стать воистину праведными.  </w:t>
      </w:r>
      <w:r w:rsidR="009D5E47">
        <w:rPr>
          <w:lang w:val="ru-RU"/>
        </w:rPr>
        <w:t xml:space="preserve">Это означает также, что и мирянам следует быть преданными по отношению к наставлениям Доброго Пастыря.  То же относится и к Его последователям, которых Он избрал для помощи в этой работе.  </w:t>
      </w:r>
      <w:r w:rsidR="00991F56">
        <w:rPr>
          <w:lang w:val="ru-RU"/>
        </w:rPr>
        <w:t>И, наконец, важно, чтобы все мы восприняли этот обет весьма серьёзно.  Господь хочет, чтобы это персональное призвание свыше было усвоено нами наилучшим образом</w:t>
      </w:r>
      <w:r w:rsidR="00301BC0">
        <w:rPr>
          <w:lang w:val="ru-RU"/>
        </w:rPr>
        <w:t xml:space="preserve"> в смысле достижения зрелого христианского мировоззрения.  Супружеский обет – это клятва на всю жизнь.  Религиозные и священнические клятвы тоже приносятся пожизненно.  Никаким другим образом данный Господу обет выполнен быть не может.  </w:t>
      </w:r>
    </w:p>
    <w:p w:rsidR="009D61F7" w:rsidRPr="00547679" w:rsidRDefault="009D61F7" w:rsidP="009D61F7">
      <w:pPr>
        <w:jc w:val="both"/>
        <w:rPr>
          <w:lang w:val="ru-RU"/>
        </w:rPr>
      </w:pPr>
      <w:r w:rsidRPr="00547679">
        <w:rPr>
          <w:lang w:val="ru-RU"/>
        </w:rPr>
        <w:t xml:space="preserve"> </w:t>
      </w:r>
    </w:p>
    <w:p w:rsidR="009D61F7" w:rsidRDefault="00301BC0" w:rsidP="009D61F7">
      <w:pPr>
        <w:jc w:val="both"/>
        <w:rPr>
          <w:lang w:val="ru-RU"/>
        </w:rPr>
      </w:pPr>
      <w:r>
        <w:rPr>
          <w:lang w:val="ru-RU"/>
        </w:rPr>
        <w:t xml:space="preserve">Для достижения праведности необходимо познать, как принести наиболее полный дар самого себя Господу и другим.  </w:t>
      </w:r>
      <w:r w:rsidR="00863585">
        <w:rPr>
          <w:lang w:val="ru-RU"/>
        </w:rPr>
        <w:t>В Соединённых Штатах это пре</w:t>
      </w:r>
      <w:r w:rsidR="0098037B">
        <w:rPr>
          <w:lang w:val="ru-RU"/>
        </w:rPr>
        <w:t>дполагает более явную готовность</w:t>
      </w:r>
      <w:r w:rsidR="00863585">
        <w:rPr>
          <w:lang w:val="ru-RU"/>
        </w:rPr>
        <w:t xml:space="preserve"> к воспроизводству потомства и склонность к многодетным семьям.  Это </w:t>
      </w:r>
      <w:r w:rsidR="0090593A">
        <w:rPr>
          <w:lang w:val="ru-RU"/>
        </w:rPr>
        <w:t xml:space="preserve">означает меньшую частоту разводов, а </w:t>
      </w:r>
      <w:r w:rsidR="00863585">
        <w:rPr>
          <w:lang w:val="ru-RU"/>
        </w:rPr>
        <w:t>также исключает добрачное сожительство.  Благочестие включает в себя и большее предрасположение со стороны молодёжи к призыву Господа посвятить свою жизнь священству и религиозной жизни.  В Северной Америке отмечается растущая нехватка священников, а средний</w:t>
      </w:r>
      <w:r w:rsidR="0098037B">
        <w:rPr>
          <w:lang w:val="ru-RU"/>
        </w:rPr>
        <w:t xml:space="preserve"> возраст действующих</w:t>
      </w:r>
      <w:r w:rsidR="00863585">
        <w:rPr>
          <w:lang w:val="ru-RU"/>
        </w:rPr>
        <w:t xml:space="preserve"> составляет 65 лет.  </w:t>
      </w:r>
      <w:r w:rsidR="00D035AD">
        <w:rPr>
          <w:lang w:val="ru-RU"/>
        </w:rPr>
        <w:t>То же самое относится и к возраст</w:t>
      </w:r>
      <w:r w:rsidR="00D526DE">
        <w:rPr>
          <w:lang w:val="ru-RU"/>
        </w:rPr>
        <w:t>ному составу клира в целом</w:t>
      </w:r>
      <w:r w:rsidR="00D035AD">
        <w:rPr>
          <w:lang w:val="ru-RU"/>
        </w:rPr>
        <w:t xml:space="preserve">, </w:t>
      </w:r>
      <w:r w:rsidR="00D035AD" w:rsidRPr="00D526DE">
        <w:rPr>
          <w:lang w:val="ru-RU"/>
        </w:rPr>
        <w:t>в котором преобладают пожилые люди</w:t>
      </w:r>
      <w:r w:rsidR="00D035AD">
        <w:rPr>
          <w:lang w:val="ru-RU"/>
        </w:rPr>
        <w:t>.  Каждый из нас призван прожить свою жизнь в соответствии с ценностями Евангелия и Заповедями Господними.</w:t>
      </w:r>
    </w:p>
    <w:p w:rsidR="00D035AD" w:rsidRDefault="00D035AD" w:rsidP="009D61F7">
      <w:pPr>
        <w:jc w:val="both"/>
        <w:rPr>
          <w:lang w:val="ru-RU"/>
        </w:rPr>
      </w:pPr>
    </w:p>
    <w:p w:rsidR="00D035AD" w:rsidRDefault="00D035AD" w:rsidP="009D61F7">
      <w:pPr>
        <w:jc w:val="both"/>
        <w:rPr>
          <w:lang w:val="ru-RU"/>
        </w:rPr>
      </w:pPr>
      <w:r>
        <w:rPr>
          <w:lang w:val="ru-RU"/>
        </w:rPr>
        <w:t xml:space="preserve">В нашем первом чтении сегодня люди спрашивают св. Петра и других апостолов: «...что нам делать, мужи братия?»  И св. Пётр отвечает: «...покайтесь, и да крестится каждый из вас во имя Иисуса Христа для прощения грехов; и получите дар Святаго Духа.  </w:t>
      </w:r>
      <w:r w:rsidR="0098037B">
        <w:rPr>
          <w:lang w:val="ru-RU"/>
        </w:rPr>
        <w:t>Ибо вам принадлежит</w:t>
      </w:r>
      <w:r w:rsidR="00CD7905">
        <w:rPr>
          <w:lang w:val="ru-RU"/>
        </w:rPr>
        <w:t xml:space="preserve"> обетование и детям вашим и всем дальним, кого ни призовёт Господь Бог наш.» (Деян 2: </w:t>
      </w:r>
      <w:r w:rsidR="00CD7905" w:rsidRPr="00D526DE">
        <w:rPr>
          <w:lang w:val="ru-RU"/>
        </w:rPr>
        <w:t>37–39</w:t>
      </w:r>
      <w:r w:rsidR="00CD7905">
        <w:rPr>
          <w:lang w:val="ru-RU"/>
        </w:rPr>
        <w:t xml:space="preserve">). </w:t>
      </w:r>
    </w:p>
    <w:p w:rsidR="00CD7905" w:rsidRDefault="00CD7905" w:rsidP="009D61F7">
      <w:pPr>
        <w:jc w:val="both"/>
        <w:rPr>
          <w:lang w:val="ru-RU"/>
        </w:rPr>
      </w:pPr>
    </w:p>
    <w:p w:rsidR="00CD7905" w:rsidRDefault="00CD7905" w:rsidP="009D61F7">
      <w:pPr>
        <w:jc w:val="both"/>
        <w:rPr>
          <w:lang w:val="ru-RU"/>
        </w:rPr>
      </w:pPr>
      <w:r>
        <w:rPr>
          <w:lang w:val="ru-RU"/>
        </w:rPr>
        <w:t xml:space="preserve">Братья и сёстры мои!  Бог-Отец прислал Его Сына в наш мир, чтобы мы могли иметь жизнь, и жизнь с избытком. </w:t>
      </w:r>
      <w:r w:rsidR="0098037B">
        <w:rPr>
          <w:lang w:val="ru-RU"/>
        </w:rPr>
        <w:t xml:space="preserve"> Как говорит а</w:t>
      </w:r>
      <w:r>
        <w:rPr>
          <w:lang w:val="ru-RU"/>
        </w:rPr>
        <w:t>постол Павел в своём Послании к римлянам, «...любовь Божия излилась в сердца наши Духом Святым, данным нам.» (Римл 5: 5).  Наша задача сейчас – последовать за Добрым Пастырем и дать Ему возможность превратить и вылепить из нас</w:t>
      </w:r>
      <w:r w:rsidR="002E27BB">
        <w:rPr>
          <w:lang w:val="ru-RU"/>
        </w:rPr>
        <w:t xml:space="preserve"> тех, кто посвятит всю свою надежду в Него.  Мы должны открыть свои сердца любви Господней, безоговорочно следовать за Добрым Пастырем и веровать в то жизненное призвание, которое Господь вложил в нас.</w:t>
      </w:r>
    </w:p>
    <w:p w:rsidR="002E27BB" w:rsidRDefault="002E27BB" w:rsidP="009D61F7">
      <w:pPr>
        <w:jc w:val="both"/>
        <w:rPr>
          <w:lang w:val="ru-RU"/>
        </w:rPr>
      </w:pPr>
    </w:p>
    <w:p w:rsidR="002E27BB" w:rsidRPr="002E27BB" w:rsidRDefault="002E27BB" w:rsidP="002E27BB">
      <w:pPr>
        <w:ind w:left="360"/>
        <w:jc w:val="center"/>
        <w:rPr>
          <w:b/>
          <w:lang w:val="ru-RU"/>
        </w:rPr>
      </w:pPr>
      <w:r>
        <w:rPr>
          <w:b/>
          <w:lang w:val="ru-RU"/>
        </w:rPr>
        <w:t>* * *</w:t>
      </w:r>
    </w:p>
    <w:p w:rsidR="00D035AD" w:rsidRPr="002E27BB" w:rsidRDefault="002E27BB" w:rsidP="00D07F36">
      <w:pPr>
        <w:jc w:val="both"/>
        <w:rPr>
          <w:lang w:val="ru-RU"/>
        </w:rPr>
      </w:pPr>
      <w:r>
        <w:rPr>
          <w:lang w:val="ru-RU"/>
        </w:rPr>
        <w:t xml:space="preserve"> </w:t>
      </w:r>
      <w:r w:rsidR="009D61F7" w:rsidRPr="00301BC0">
        <w:rPr>
          <w:lang w:val="ru-RU"/>
        </w:rPr>
        <w:tab/>
      </w:r>
      <w:r>
        <w:rPr>
          <w:lang w:val="ru-RU"/>
        </w:rPr>
        <w:t xml:space="preserve"> </w:t>
      </w:r>
    </w:p>
    <w:p w:rsidR="00301BC0" w:rsidRPr="00BB2970" w:rsidRDefault="00301BC0" w:rsidP="00547679"/>
    <w:sectPr w:rsidR="00301BC0" w:rsidRPr="00BB2970" w:rsidSect="005B64DA">
      <w:pgSz w:w="12240" w:h="15840" w:code="1"/>
      <w:pgMar w:top="1134" w:right="1134" w:bottom="1134" w:left="153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E26" w:rsidRDefault="00A96E26">
      <w:r>
        <w:separator/>
      </w:r>
    </w:p>
  </w:endnote>
  <w:endnote w:type="continuationSeparator" w:id="0">
    <w:p w:rsidR="00A96E26" w:rsidRDefault="00A9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E26" w:rsidRDefault="00A96E26">
      <w:r>
        <w:separator/>
      </w:r>
    </w:p>
  </w:footnote>
  <w:footnote w:type="continuationSeparator" w:id="0">
    <w:p w:rsidR="00A96E26" w:rsidRDefault="00A96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047A364E"/>
    <w:lvl w:ilvl="0">
      <w:start w:val="1"/>
      <w:numFmt w:val="decimal"/>
      <w:pStyle w:val="ListNumber2"/>
      <w:lvlText w:val="%1.1"/>
      <w:lvlJc w:val="left"/>
      <w:pPr>
        <w:tabs>
          <w:tab w:val="num" w:pos="0"/>
        </w:tabs>
        <w:ind w:left="720" w:hanging="720"/>
      </w:pPr>
      <w:rPr>
        <w:rFonts w:ascii="Times New Roman" w:hAnsi="Times New Roman" w:hint="default"/>
        <w:b w:val="0"/>
        <w:i w:val="0"/>
        <w:sz w:val="32"/>
        <w:szCs w:val="32"/>
      </w:rPr>
    </w:lvl>
  </w:abstractNum>
  <w:abstractNum w:abstractNumId="1">
    <w:nsid w:val="FFFFFF88"/>
    <w:multiLevelType w:val="singleLevel"/>
    <w:tmpl w:val="721E48A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7061F74"/>
    <w:multiLevelType w:val="multilevel"/>
    <w:tmpl w:val="9DA69672"/>
    <w:lvl w:ilvl="0">
      <w:start w:val="1"/>
      <w:numFmt w:val="decimal"/>
      <w:pStyle w:val="Heading1"/>
      <w:lvlText w:val="%1.0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color w:val="auto"/>
        <w:sz w:val="24"/>
        <w:szCs w:val="24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1134" w:hanging="567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1985" w:hanging="851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3119"/>
        </w:tabs>
        <w:ind w:left="3119" w:hanging="1134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4394"/>
        </w:tabs>
        <w:ind w:left="4394" w:hanging="1275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609"/>
        </w:tabs>
        <w:ind w:left="346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9"/>
        </w:tabs>
        <w:ind w:left="396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9"/>
        </w:tabs>
        <w:ind w:left="447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9"/>
        </w:tabs>
        <w:ind w:left="5049" w:hanging="1440"/>
      </w:pPr>
      <w:rPr>
        <w:rFonts w:hint="default"/>
      </w:rPr>
    </w:lvl>
  </w:abstractNum>
  <w:abstractNum w:abstractNumId="3">
    <w:nsid w:val="24A80564"/>
    <w:multiLevelType w:val="hybridMultilevel"/>
    <w:tmpl w:val="44D05784"/>
    <w:lvl w:ilvl="0" w:tplc="DD36E680">
      <w:start w:val="1"/>
      <w:numFmt w:val="bullet"/>
      <w:pStyle w:val="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CF18A2"/>
    <w:multiLevelType w:val="hybridMultilevel"/>
    <w:tmpl w:val="B5868632"/>
    <w:lvl w:ilvl="0" w:tplc="76B8DB4E">
      <w:start w:val="1"/>
      <w:numFmt w:val="decimal"/>
      <w:pStyle w:val="RevListRenu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670E91"/>
    <w:multiLevelType w:val="hybridMultilevel"/>
    <w:tmpl w:val="B9A47EB6"/>
    <w:lvl w:ilvl="0" w:tplc="71B0FDD8">
      <w:start w:val="1"/>
      <w:numFmt w:val="bullet"/>
      <w:pStyle w:val="Bullet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614ECF"/>
    <w:multiLevelType w:val="hybridMultilevel"/>
    <w:tmpl w:val="F67A4BC8"/>
    <w:lvl w:ilvl="0" w:tplc="D02E35CE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C905C6"/>
    <w:multiLevelType w:val="hybridMultilevel"/>
    <w:tmpl w:val="36A019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025C39"/>
    <w:multiLevelType w:val="hybridMultilevel"/>
    <w:tmpl w:val="6B24CCE2"/>
    <w:lvl w:ilvl="0" w:tplc="0409000F">
      <w:start w:val="1"/>
      <w:numFmt w:val="decimal"/>
      <w:pStyle w:val="RevList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8"/>
  </w:num>
  <w:num w:numId="6">
    <w:abstractNumId w:val="3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6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7"/>
  <w:drawingGridHorizontalSpacing w:val="142"/>
  <w:drawingGridVerticalSpacing w:val="14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1F7"/>
    <w:rsid w:val="000131EE"/>
    <w:rsid w:val="00026C43"/>
    <w:rsid w:val="00034275"/>
    <w:rsid w:val="000546D4"/>
    <w:rsid w:val="00061940"/>
    <w:rsid w:val="00061FA5"/>
    <w:rsid w:val="000662C3"/>
    <w:rsid w:val="00066984"/>
    <w:rsid w:val="000732E7"/>
    <w:rsid w:val="00073664"/>
    <w:rsid w:val="00082CCC"/>
    <w:rsid w:val="000A59FE"/>
    <w:rsid w:val="000C56D3"/>
    <w:rsid w:val="00111F28"/>
    <w:rsid w:val="00127E1E"/>
    <w:rsid w:val="0013475B"/>
    <w:rsid w:val="00143AC9"/>
    <w:rsid w:val="00162806"/>
    <w:rsid w:val="00166836"/>
    <w:rsid w:val="00166A14"/>
    <w:rsid w:val="00182E55"/>
    <w:rsid w:val="001A3A34"/>
    <w:rsid w:val="001B4378"/>
    <w:rsid w:val="001B7C2B"/>
    <w:rsid w:val="001D28C9"/>
    <w:rsid w:val="001F5098"/>
    <w:rsid w:val="002024E1"/>
    <w:rsid w:val="00214B9B"/>
    <w:rsid w:val="002164CC"/>
    <w:rsid w:val="00245581"/>
    <w:rsid w:val="0027476A"/>
    <w:rsid w:val="002834BB"/>
    <w:rsid w:val="002A772A"/>
    <w:rsid w:val="002B1C72"/>
    <w:rsid w:val="002B46EA"/>
    <w:rsid w:val="002B6A14"/>
    <w:rsid w:val="002E27BB"/>
    <w:rsid w:val="002F1C87"/>
    <w:rsid w:val="00301BC0"/>
    <w:rsid w:val="00315F1D"/>
    <w:rsid w:val="00322921"/>
    <w:rsid w:val="00327591"/>
    <w:rsid w:val="0033417B"/>
    <w:rsid w:val="0035729F"/>
    <w:rsid w:val="00364F76"/>
    <w:rsid w:val="003727D9"/>
    <w:rsid w:val="003734A9"/>
    <w:rsid w:val="00381AFE"/>
    <w:rsid w:val="00385CB3"/>
    <w:rsid w:val="00393E6B"/>
    <w:rsid w:val="00394F40"/>
    <w:rsid w:val="003965E1"/>
    <w:rsid w:val="003D113C"/>
    <w:rsid w:val="003F1FDC"/>
    <w:rsid w:val="00403BD0"/>
    <w:rsid w:val="0040600B"/>
    <w:rsid w:val="00415190"/>
    <w:rsid w:val="00416303"/>
    <w:rsid w:val="004272B8"/>
    <w:rsid w:val="00456E86"/>
    <w:rsid w:val="00490998"/>
    <w:rsid w:val="00493C8F"/>
    <w:rsid w:val="004B7951"/>
    <w:rsid w:val="004D282C"/>
    <w:rsid w:val="00510E6A"/>
    <w:rsid w:val="00514A0B"/>
    <w:rsid w:val="00520B80"/>
    <w:rsid w:val="00527D45"/>
    <w:rsid w:val="00530BFE"/>
    <w:rsid w:val="00547679"/>
    <w:rsid w:val="0054775C"/>
    <w:rsid w:val="0055235C"/>
    <w:rsid w:val="005612B2"/>
    <w:rsid w:val="005725CD"/>
    <w:rsid w:val="005777D7"/>
    <w:rsid w:val="00581618"/>
    <w:rsid w:val="00582E75"/>
    <w:rsid w:val="00597FC5"/>
    <w:rsid w:val="005A2313"/>
    <w:rsid w:val="005B64DA"/>
    <w:rsid w:val="005E0CAF"/>
    <w:rsid w:val="005E7E47"/>
    <w:rsid w:val="005F268B"/>
    <w:rsid w:val="005F30CA"/>
    <w:rsid w:val="00606644"/>
    <w:rsid w:val="006109A5"/>
    <w:rsid w:val="0061713B"/>
    <w:rsid w:val="00621309"/>
    <w:rsid w:val="006305E9"/>
    <w:rsid w:val="00641D0A"/>
    <w:rsid w:val="00651186"/>
    <w:rsid w:val="00655BD9"/>
    <w:rsid w:val="00667F52"/>
    <w:rsid w:val="00672472"/>
    <w:rsid w:val="0067378F"/>
    <w:rsid w:val="006F73A6"/>
    <w:rsid w:val="0070681F"/>
    <w:rsid w:val="0072034D"/>
    <w:rsid w:val="00725983"/>
    <w:rsid w:val="00725CD7"/>
    <w:rsid w:val="00726846"/>
    <w:rsid w:val="0076040A"/>
    <w:rsid w:val="00761034"/>
    <w:rsid w:val="007671D0"/>
    <w:rsid w:val="00781BA3"/>
    <w:rsid w:val="007918EE"/>
    <w:rsid w:val="0079368A"/>
    <w:rsid w:val="007962CC"/>
    <w:rsid w:val="007A06AF"/>
    <w:rsid w:val="007A79F5"/>
    <w:rsid w:val="007C1611"/>
    <w:rsid w:val="007C56DC"/>
    <w:rsid w:val="007D7AD2"/>
    <w:rsid w:val="007E58C8"/>
    <w:rsid w:val="008013DB"/>
    <w:rsid w:val="00817730"/>
    <w:rsid w:val="008226F6"/>
    <w:rsid w:val="00863585"/>
    <w:rsid w:val="008735EB"/>
    <w:rsid w:val="00873EA8"/>
    <w:rsid w:val="008740CD"/>
    <w:rsid w:val="00875C7C"/>
    <w:rsid w:val="00884697"/>
    <w:rsid w:val="00891F6E"/>
    <w:rsid w:val="008A4123"/>
    <w:rsid w:val="008A4310"/>
    <w:rsid w:val="008C12BD"/>
    <w:rsid w:val="008E3DFB"/>
    <w:rsid w:val="008E4993"/>
    <w:rsid w:val="008F2D88"/>
    <w:rsid w:val="008F5FF3"/>
    <w:rsid w:val="00902D94"/>
    <w:rsid w:val="0090593A"/>
    <w:rsid w:val="00914931"/>
    <w:rsid w:val="00916000"/>
    <w:rsid w:val="009244AD"/>
    <w:rsid w:val="00942013"/>
    <w:rsid w:val="00953094"/>
    <w:rsid w:val="00954D20"/>
    <w:rsid w:val="0095780E"/>
    <w:rsid w:val="0098037B"/>
    <w:rsid w:val="00983C00"/>
    <w:rsid w:val="00991F56"/>
    <w:rsid w:val="009B618A"/>
    <w:rsid w:val="009C69E2"/>
    <w:rsid w:val="009D0F1F"/>
    <w:rsid w:val="009D5E47"/>
    <w:rsid w:val="009D61E0"/>
    <w:rsid w:val="009D61F7"/>
    <w:rsid w:val="009E6E6A"/>
    <w:rsid w:val="009E7666"/>
    <w:rsid w:val="009F2015"/>
    <w:rsid w:val="009F3625"/>
    <w:rsid w:val="00A01EB7"/>
    <w:rsid w:val="00A279CD"/>
    <w:rsid w:val="00A32078"/>
    <w:rsid w:val="00A36322"/>
    <w:rsid w:val="00A452D2"/>
    <w:rsid w:val="00A458A3"/>
    <w:rsid w:val="00A54060"/>
    <w:rsid w:val="00A720E4"/>
    <w:rsid w:val="00A9333C"/>
    <w:rsid w:val="00A9357B"/>
    <w:rsid w:val="00A96E26"/>
    <w:rsid w:val="00AB7DC9"/>
    <w:rsid w:val="00AC2017"/>
    <w:rsid w:val="00AC398B"/>
    <w:rsid w:val="00AC653B"/>
    <w:rsid w:val="00AD062C"/>
    <w:rsid w:val="00AF6692"/>
    <w:rsid w:val="00B162AF"/>
    <w:rsid w:val="00B36BE0"/>
    <w:rsid w:val="00B45802"/>
    <w:rsid w:val="00B6006D"/>
    <w:rsid w:val="00B61C26"/>
    <w:rsid w:val="00B65E76"/>
    <w:rsid w:val="00B67A44"/>
    <w:rsid w:val="00B7670A"/>
    <w:rsid w:val="00B80F6B"/>
    <w:rsid w:val="00BB2970"/>
    <w:rsid w:val="00BB3054"/>
    <w:rsid w:val="00BB45A1"/>
    <w:rsid w:val="00BD00BD"/>
    <w:rsid w:val="00BE530A"/>
    <w:rsid w:val="00BE54F0"/>
    <w:rsid w:val="00BF7A4A"/>
    <w:rsid w:val="00C0778F"/>
    <w:rsid w:val="00C078C6"/>
    <w:rsid w:val="00C327EF"/>
    <w:rsid w:val="00C34B8D"/>
    <w:rsid w:val="00C458E6"/>
    <w:rsid w:val="00C45AD1"/>
    <w:rsid w:val="00C509A0"/>
    <w:rsid w:val="00C60F11"/>
    <w:rsid w:val="00C6381B"/>
    <w:rsid w:val="00C70594"/>
    <w:rsid w:val="00C76588"/>
    <w:rsid w:val="00C84EF2"/>
    <w:rsid w:val="00C87F04"/>
    <w:rsid w:val="00C93BB4"/>
    <w:rsid w:val="00CB1BE9"/>
    <w:rsid w:val="00CB5BDF"/>
    <w:rsid w:val="00CC1DC7"/>
    <w:rsid w:val="00CD0993"/>
    <w:rsid w:val="00CD7905"/>
    <w:rsid w:val="00CE0E0D"/>
    <w:rsid w:val="00D035AD"/>
    <w:rsid w:val="00D07F36"/>
    <w:rsid w:val="00D11663"/>
    <w:rsid w:val="00D4514E"/>
    <w:rsid w:val="00D526DE"/>
    <w:rsid w:val="00D538BC"/>
    <w:rsid w:val="00D541A6"/>
    <w:rsid w:val="00D64386"/>
    <w:rsid w:val="00D76EC7"/>
    <w:rsid w:val="00D84703"/>
    <w:rsid w:val="00D9059D"/>
    <w:rsid w:val="00D9231F"/>
    <w:rsid w:val="00D94F26"/>
    <w:rsid w:val="00DA5A20"/>
    <w:rsid w:val="00DB0920"/>
    <w:rsid w:val="00DC1E3D"/>
    <w:rsid w:val="00DC3CA3"/>
    <w:rsid w:val="00DC58F8"/>
    <w:rsid w:val="00DC607C"/>
    <w:rsid w:val="00DD5A18"/>
    <w:rsid w:val="00E271FA"/>
    <w:rsid w:val="00E53EB4"/>
    <w:rsid w:val="00E64273"/>
    <w:rsid w:val="00E65CE8"/>
    <w:rsid w:val="00E727E2"/>
    <w:rsid w:val="00E83232"/>
    <w:rsid w:val="00EB6601"/>
    <w:rsid w:val="00ED6F12"/>
    <w:rsid w:val="00EF45EA"/>
    <w:rsid w:val="00F02ED4"/>
    <w:rsid w:val="00F114C0"/>
    <w:rsid w:val="00F2514A"/>
    <w:rsid w:val="00F63544"/>
    <w:rsid w:val="00F7191F"/>
    <w:rsid w:val="00F71DEB"/>
    <w:rsid w:val="00F9111A"/>
    <w:rsid w:val="00FA3694"/>
    <w:rsid w:val="00FA3D16"/>
    <w:rsid w:val="00FD39A0"/>
    <w:rsid w:val="00FE6069"/>
    <w:rsid w:val="00FF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1E2210-714C-4DE5-8AD0-A2FABE354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694"/>
    <w:rPr>
      <w:sz w:val="24"/>
      <w:szCs w:val="24"/>
    </w:rPr>
  </w:style>
  <w:style w:type="paragraph" w:styleId="Heading1">
    <w:name w:val="heading 1"/>
    <w:basedOn w:val="Normal"/>
    <w:next w:val="Heading2"/>
    <w:qFormat/>
    <w:rsid w:val="008E3DFB"/>
    <w:pPr>
      <w:keepNext/>
      <w:numPr>
        <w:numId w:val="8"/>
      </w:numPr>
      <w:spacing w:after="120"/>
      <w:outlineLvl w:val="0"/>
    </w:pPr>
    <w:rPr>
      <w:rFonts w:ascii="Times New Roman Bold" w:hAnsi="Times New Roman Bold" w:cs="Arial"/>
      <w:b/>
      <w:bCs/>
      <w:kern w:val="32"/>
    </w:rPr>
  </w:style>
  <w:style w:type="paragraph" w:styleId="Heading2">
    <w:name w:val="heading 2"/>
    <w:basedOn w:val="Normal"/>
    <w:qFormat/>
    <w:rsid w:val="00B67A44"/>
    <w:pPr>
      <w:widowControl w:val="0"/>
      <w:numPr>
        <w:ilvl w:val="1"/>
        <w:numId w:val="8"/>
      </w:numPr>
      <w:tabs>
        <w:tab w:val="clear" w:pos="567"/>
        <w:tab w:val="num" w:pos="1136"/>
      </w:tabs>
      <w:spacing w:after="120"/>
      <w:outlineLvl w:val="1"/>
    </w:pPr>
    <w:rPr>
      <w:rFonts w:cs="Arial"/>
      <w:bCs/>
      <w:iCs/>
    </w:rPr>
  </w:style>
  <w:style w:type="paragraph" w:styleId="Heading3">
    <w:name w:val="heading 3"/>
    <w:basedOn w:val="Normal"/>
    <w:qFormat/>
    <w:rsid w:val="008E3DFB"/>
    <w:pPr>
      <w:widowControl w:val="0"/>
      <w:numPr>
        <w:ilvl w:val="2"/>
        <w:numId w:val="8"/>
      </w:numPr>
      <w:tabs>
        <w:tab w:val="left" w:pos="1988"/>
      </w:tabs>
      <w:outlineLvl w:val="2"/>
    </w:pPr>
  </w:style>
  <w:style w:type="paragraph" w:styleId="Heading4">
    <w:name w:val="heading 4"/>
    <w:basedOn w:val="Heading3"/>
    <w:qFormat/>
    <w:rsid w:val="008E3DFB"/>
    <w:pPr>
      <w:numPr>
        <w:ilvl w:val="3"/>
      </w:numPr>
      <w:tabs>
        <w:tab w:val="clear" w:pos="1988"/>
      </w:tabs>
      <w:outlineLvl w:val="3"/>
    </w:pPr>
  </w:style>
  <w:style w:type="paragraph" w:styleId="Heading5">
    <w:name w:val="heading 5"/>
    <w:basedOn w:val="Heading4"/>
    <w:qFormat/>
    <w:rsid w:val="008E3DFB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basedOn w:val="Normal"/>
    <w:link w:val="BodyText1Char"/>
    <w:rsid w:val="0033417B"/>
    <w:pPr>
      <w:widowControl w:val="0"/>
      <w:tabs>
        <w:tab w:val="left" w:pos="568"/>
      </w:tabs>
      <w:spacing w:after="120"/>
      <w:ind w:left="567"/>
    </w:pPr>
  </w:style>
  <w:style w:type="paragraph" w:customStyle="1" w:styleId="Bullet1">
    <w:name w:val="Bullet 1"/>
    <w:basedOn w:val="Normal"/>
    <w:rsid w:val="0033417B"/>
    <w:pPr>
      <w:widowControl w:val="0"/>
      <w:numPr>
        <w:numId w:val="2"/>
      </w:numPr>
      <w:tabs>
        <w:tab w:val="clear" w:pos="720"/>
        <w:tab w:val="left" w:pos="1136"/>
      </w:tabs>
      <w:spacing w:after="60"/>
      <w:ind w:left="1134" w:hanging="414"/>
    </w:pPr>
  </w:style>
  <w:style w:type="paragraph" w:styleId="BodyText2">
    <w:name w:val="Body Text 2"/>
    <w:basedOn w:val="Normal"/>
    <w:rsid w:val="0033417B"/>
    <w:pPr>
      <w:widowControl w:val="0"/>
      <w:spacing w:after="120"/>
      <w:ind w:left="1134"/>
    </w:pPr>
  </w:style>
  <w:style w:type="paragraph" w:customStyle="1" w:styleId="Bullet2">
    <w:name w:val="Bullet 2"/>
    <w:basedOn w:val="Normal"/>
    <w:rsid w:val="0033417B"/>
    <w:pPr>
      <w:widowControl w:val="0"/>
      <w:numPr>
        <w:numId w:val="6"/>
      </w:numPr>
      <w:tabs>
        <w:tab w:val="clear" w:pos="720"/>
        <w:tab w:val="left" w:pos="1701"/>
      </w:tabs>
      <w:spacing w:after="60"/>
      <w:ind w:left="1695" w:hanging="435"/>
    </w:pPr>
  </w:style>
  <w:style w:type="paragraph" w:styleId="BodyText3">
    <w:name w:val="Body Text 3"/>
    <w:basedOn w:val="Normal"/>
    <w:rsid w:val="0033417B"/>
    <w:pPr>
      <w:widowControl w:val="0"/>
      <w:tabs>
        <w:tab w:val="left" w:pos="1988"/>
      </w:tabs>
      <w:spacing w:after="120"/>
      <w:ind w:left="1990"/>
    </w:pPr>
  </w:style>
  <w:style w:type="paragraph" w:customStyle="1" w:styleId="Bullet3">
    <w:name w:val="Bullet 3"/>
    <w:basedOn w:val="Bullet2"/>
    <w:rsid w:val="0033417B"/>
    <w:pPr>
      <w:numPr>
        <w:numId w:val="7"/>
      </w:numPr>
      <w:tabs>
        <w:tab w:val="clear" w:pos="720"/>
        <w:tab w:val="clear" w:pos="1701"/>
        <w:tab w:val="left" w:pos="-1846"/>
        <w:tab w:val="num" w:pos="2556"/>
      </w:tabs>
      <w:ind w:left="2556" w:hanging="426"/>
    </w:pPr>
  </w:style>
  <w:style w:type="paragraph" w:customStyle="1" w:styleId="BodyText4">
    <w:name w:val="Body Text 4"/>
    <w:basedOn w:val="BodyText3"/>
    <w:rsid w:val="0033417B"/>
    <w:pPr>
      <w:tabs>
        <w:tab w:val="clear" w:pos="1988"/>
        <w:tab w:val="left" w:pos="3124"/>
      </w:tabs>
      <w:ind w:left="3124"/>
    </w:pPr>
  </w:style>
  <w:style w:type="paragraph" w:customStyle="1" w:styleId="Bullet4">
    <w:name w:val="Bullet 4"/>
    <w:basedOn w:val="Bullet3"/>
    <w:rsid w:val="0033417B"/>
    <w:pPr>
      <w:tabs>
        <w:tab w:val="clear" w:pos="2556"/>
        <w:tab w:val="num" w:pos="3692"/>
      </w:tabs>
      <w:ind w:left="3685" w:hanging="425"/>
    </w:pPr>
  </w:style>
  <w:style w:type="paragraph" w:customStyle="1" w:styleId="BodyText5">
    <w:name w:val="Body Text 5"/>
    <w:basedOn w:val="BodyText4"/>
    <w:rsid w:val="0033417B"/>
    <w:pPr>
      <w:tabs>
        <w:tab w:val="clear" w:pos="3124"/>
        <w:tab w:val="left" w:pos="4402"/>
      </w:tabs>
      <w:ind w:left="4402"/>
    </w:pPr>
  </w:style>
  <w:style w:type="paragraph" w:customStyle="1" w:styleId="Bullet5">
    <w:name w:val="Bullet 5"/>
    <w:basedOn w:val="Bullet4"/>
    <w:rsid w:val="0033417B"/>
    <w:pPr>
      <w:tabs>
        <w:tab w:val="clear" w:pos="3692"/>
        <w:tab w:val="num" w:pos="4970"/>
      </w:tabs>
      <w:ind w:left="4967" w:hanging="423"/>
    </w:pPr>
  </w:style>
  <w:style w:type="paragraph" w:styleId="Header">
    <w:name w:val="header"/>
    <w:basedOn w:val="Normal"/>
    <w:rsid w:val="006066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0664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06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06644"/>
    <w:rPr>
      <w:color w:val="0000FF"/>
      <w:u w:val="single"/>
    </w:rPr>
  </w:style>
  <w:style w:type="paragraph" w:styleId="BalloonText">
    <w:name w:val="Balloon Text"/>
    <w:basedOn w:val="Normal"/>
    <w:semiHidden/>
    <w:rsid w:val="00BB45A1"/>
    <w:rPr>
      <w:rFonts w:ascii="Tahoma" w:hAnsi="Tahoma" w:cs="Tahoma"/>
      <w:sz w:val="16"/>
      <w:szCs w:val="16"/>
    </w:rPr>
  </w:style>
  <w:style w:type="character" w:customStyle="1" w:styleId="BodyText1Char">
    <w:name w:val="Body Text 1 Char"/>
    <w:link w:val="BodyText1"/>
    <w:rsid w:val="0033417B"/>
    <w:rPr>
      <w:rFonts w:eastAsia="MS Mincho"/>
      <w:sz w:val="24"/>
      <w:szCs w:val="24"/>
      <w:lang w:val="en-US" w:eastAsia="ja-JP" w:bidi="ar-SA"/>
    </w:rPr>
  </w:style>
  <w:style w:type="paragraph" w:styleId="BodyText">
    <w:name w:val="Body Text"/>
    <w:basedOn w:val="Heading2"/>
    <w:rsid w:val="005612B2"/>
    <w:pPr>
      <w:numPr>
        <w:ilvl w:val="0"/>
        <w:numId w:val="0"/>
      </w:numPr>
    </w:pPr>
  </w:style>
  <w:style w:type="paragraph" w:customStyle="1" w:styleId="BodyTextBold">
    <w:name w:val="Body Text Bold"/>
    <w:basedOn w:val="Heading2"/>
    <w:rsid w:val="005612B2"/>
    <w:pPr>
      <w:numPr>
        <w:ilvl w:val="0"/>
        <w:numId w:val="0"/>
      </w:numPr>
    </w:pPr>
    <w:rPr>
      <w:b/>
    </w:rPr>
  </w:style>
  <w:style w:type="paragraph" w:styleId="TOC2">
    <w:name w:val="toc 2"/>
    <w:basedOn w:val="Normal"/>
    <w:next w:val="Normal"/>
    <w:rsid w:val="008226F6"/>
    <w:pPr>
      <w:tabs>
        <w:tab w:val="left" w:pos="1136"/>
        <w:tab w:val="left" w:leader="dot" w:pos="9214"/>
      </w:tabs>
      <w:ind w:left="1136" w:hanging="568"/>
    </w:pPr>
    <w:rPr>
      <w:noProof/>
    </w:rPr>
  </w:style>
  <w:style w:type="paragraph" w:styleId="TOC1">
    <w:name w:val="toc 1"/>
    <w:basedOn w:val="Normal"/>
    <w:next w:val="Normal"/>
    <w:rsid w:val="008226F6"/>
    <w:pPr>
      <w:tabs>
        <w:tab w:val="left" w:pos="568"/>
        <w:tab w:val="left" w:leader="dot" w:pos="9214"/>
      </w:tabs>
    </w:pPr>
    <w:rPr>
      <w:b/>
      <w:noProof/>
    </w:rPr>
  </w:style>
  <w:style w:type="paragraph" w:styleId="ListNumber">
    <w:name w:val="List Number"/>
    <w:basedOn w:val="Normal"/>
    <w:rsid w:val="008C12BD"/>
    <w:pPr>
      <w:numPr>
        <w:numId w:val="1"/>
      </w:numPr>
    </w:pPr>
  </w:style>
  <w:style w:type="paragraph" w:styleId="ListNumber2">
    <w:name w:val="List Number 2"/>
    <w:basedOn w:val="Normal"/>
    <w:rsid w:val="00456E86"/>
    <w:pPr>
      <w:numPr>
        <w:numId w:val="3"/>
      </w:numPr>
    </w:pPr>
  </w:style>
  <w:style w:type="paragraph" w:customStyle="1" w:styleId="RevList1">
    <w:name w:val="Rev List 1"/>
    <w:basedOn w:val="BodyText1"/>
    <w:rsid w:val="0067378F"/>
    <w:pPr>
      <w:tabs>
        <w:tab w:val="clear" w:pos="568"/>
        <w:tab w:val="left" w:pos="-1988"/>
      </w:tabs>
      <w:spacing w:after="0"/>
      <w:ind w:left="0"/>
    </w:pPr>
    <w:rPr>
      <w:sz w:val="16"/>
      <w:szCs w:val="16"/>
    </w:rPr>
  </w:style>
  <w:style w:type="paragraph" w:customStyle="1" w:styleId="RevListRenum">
    <w:name w:val="Rev List Renum"/>
    <w:basedOn w:val="RevList"/>
    <w:rsid w:val="00BE530A"/>
    <w:pPr>
      <w:numPr>
        <w:numId w:val="4"/>
      </w:numPr>
    </w:pPr>
  </w:style>
  <w:style w:type="paragraph" w:customStyle="1" w:styleId="RevList">
    <w:name w:val="Rev List"/>
    <w:basedOn w:val="BodyText1"/>
    <w:rsid w:val="00BE530A"/>
    <w:pPr>
      <w:numPr>
        <w:numId w:val="5"/>
      </w:numPr>
      <w:tabs>
        <w:tab w:val="clear" w:pos="568"/>
        <w:tab w:val="left" w:pos="-1988"/>
      </w:tabs>
      <w:spacing w:after="0"/>
    </w:pPr>
    <w:rPr>
      <w:sz w:val="16"/>
      <w:szCs w:val="16"/>
    </w:rPr>
  </w:style>
  <w:style w:type="paragraph" w:styleId="TOC3">
    <w:name w:val="toc 3"/>
    <w:basedOn w:val="Normal"/>
    <w:next w:val="Normal"/>
    <w:autoRedefine/>
    <w:semiHidden/>
    <w:rsid w:val="008226F6"/>
    <w:pPr>
      <w:tabs>
        <w:tab w:val="left" w:pos="1985"/>
        <w:tab w:val="left" w:leader="dot" w:pos="9214"/>
      </w:tabs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</vt:lpstr>
    </vt:vector>
  </TitlesOfParts>
  <Company/>
  <LinksUpToDate>false</LinksUpToDate>
  <CharactersWithSpaces>9077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subject>XX-001-00</dc:subject>
  <dc:creator>Steve Balyakin</dc:creator>
  <cp:keywords/>
  <dc:description/>
  <cp:lastModifiedBy>Brian Murphy</cp:lastModifiedBy>
  <cp:revision>3</cp:revision>
  <cp:lastPrinted>2003-07-23T00:14:00Z</cp:lastPrinted>
  <dcterms:created xsi:type="dcterms:W3CDTF">2017-02-08T03:16:00Z</dcterms:created>
  <dcterms:modified xsi:type="dcterms:W3CDTF">2017-02-08T04:20:00Z</dcterms:modified>
</cp:coreProperties>
</file>